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22" w:rsidRPr="00956F22" w:rsidRDefault="00956F22">
      <w:pPr>
        <w:pStyle w:val="ConsPlusTitle"/>
        <w:jc w:val="center"/>
        <w:outlineLvl w:val="0"/>
      </w:pPr>
      <w:r w:rsidRPr="00956F22">
        <w:t>ЗЕМСКОЕ СОБРАНИЕ ПИЛЬНИНСКОГО МУНИЦИПАЛЬНОГО РАЙОНА</w:t>
      </w:r>
    </w:p>
    <w:p w:rsidR="00956F22" w:rsidRPr="00956F22" w:rsidRDefault="00956F22">
      <w:pPr>
        <w:pStyle w:val="ConsPlusTitle"/>
        <w:jc w:val="center"/>
      </w:pPr>
      <w:r w:rsidRPr="00956F22">
        <w:t>НИЖЕГОРОДСКОЙ ОБЛАСТИ</w:t>
      </w:r>
    </w:p>
    <w:p w:rsidR="00956F22" w:rsidRPr="00956F22" w:rsidRDefault="00956F22">
      <w:pPr>
        <w:pStyle w:val="ConsPlusTitle"/>
        <w:jc w:val="center"/>
      </w:pPr>
    </w:p>
    <w:p w:rsidR="00956F22" w:rsidRPr="00956F22" w:rsidRDefault="00956F22">
      <w:pPr>
        <w:pStyle w:val="ConsPlusTitle"/>
        <w:jc w:val="center"/>
      </w:pPr>
      <w:r w:rsidRPr="00956F22">
        <w:t>РЕШЕНИЕ</w:t>
      </w:r>
    </w:p>
    <w:p w:rsidR="00956F22" w:rsidRPr="00956F22" w:rsidRDefault="00956F22">
      <w:pPr>
        <w:pStyle w:val="ConsPlusTitle"/>
        <w:jc w:val="center"/>
      </w:pPr>
      <w:r w:rsidRPr="00956F22">
        <w:t>от 24 ноября 2017 г. N 56</w:t>
      </w:r>
    </w:p>
    <w:p w:rsidR="00956F22" w:rsidRPr="00956F22" w:rsidRDefault="00956F22">
      <w:pPr>
        <w:pStyle w:val="ConsPlusTitle"/>
        <w:jc w:val="center"/>
      </w:pPr>
    </w:p>
    <w:p w:rsidR="00956F22" w:rsidRPr="00956F22" w:rsidRDefault="00956F22">
      <w:pPr>
        <w:pStyle w:val="ConsPlusTitle"/>
        <w:jc w:val="center"/>
      </w:pPr>
      <w:bookmarkStart w:id="0" w:name="_GoBack"/>
      <w:r w:rsidRPr="00956F22">
        <w:t>О ЕДИНОМ НАЛОГЕ НА ВМЕНЕННЫЙ ДОХОД</w:t>
      </w:r>
    </w:p>
    <w:p w:rsidR="00956F22" w:rsidRPr="00956F22" w:rsidRDefault="00956F22">
      <w:pPr>
        <w:pStyle w:val="ConsPlusTitle"/>
        <w:jc w:val="center"/>
      </w:pPr>
      <w:r w:rsidRPr="00956F22">
        <w:t>ДЛЯ ОТДЕЛЬНЫХ ВИДОВ ДЕЯТЕЛЬНОСТИ НА ТЕРРИТОРИИ</w:t>
      </w:r>
    </w:p>
    <w:p w:rsidR="00956F22" w:rsidRPr="00956F22" w:rsidRDefault="00956F22">
      <w:pPr>
        <w:pStyle w:val="ConsPlusTitle"/>
        <w:jc w:val="center"/>
      </w:pPr>
      <w:r w:rsidRPr="00956F22">
        <w:t>ПИЛЬНИНСКОГО МУНИЦИПАЛЬНОГО РАЙОНА НИЖЕГОРОДСКОЙ ОБЛАСТИ</w:t>
      </w:r>
    </w:p>
    <w:bookmarkEnd w:id="0"/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  <w:r w:rsidRPr="00956F22">
        <w:t xml:space="preserve">В соответствии с </w:t>
      </w:r>
      <w:hyperlink r:id="rId5" w:history="1">
        <w:r w:rsidRPr="00956F22">
          <w:t>главой 26.3</w:t>
        </w:r>
      </w:hyperlink>
      <w:r w:rsidRPr="00956F22">
        <w:t xml:space="preserve"> Налогового кодекса РФ, Федеральным </w:t>
      </w:r>
      <w:hyperlink r:id="rId6" w:history="1">
        <w:r w:rsidRPr="00956F22">
          <w:t>законом</w:t>
        </w:r>
      </w:hyperlink>
      <w:r w:rsidRPr="00956F22">
        <w:t xml:space="preserve"> от 22.07.2008 N 155-ФЗ "О внесении изменений в часть вторую Налогового кодекса Российской Федерации", </w:t>
      </w:r>
      <w:hyperlink r:id="rId7" w:history="1">
        <w:r w:rsidRPr="00956F22">
          <w:t>Уставом</w:t>
        </w:r>
      </w:hyperlink>
      <w:r w:rsidRPr="00956F22">
        <w:t xml:space="preserve"> </w:t>
      </w:r>
      <w:proofErr w:type="spellStart"/>
      <w:r w:rsidRPr="00956F22">
        <w:t>Пильнинского</w:t>
      </w:r>
      <w:proofErr w:type="spellEnd"/>
      <w:r w:rsidRPr="00956F22">
        <w:t xml:space="preserve"> муниципального района Земское собрание решило: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 xml:space="preserve">1. Утвердить </w:t>
      </w:r>
      <w:hyperlink w:anchor="P31" w:history="1">
        <w:r w:rsidRPr="00956F22">
          <w:t>перечень</w:t>
        </w:r>
      </w:hyperlink>
      <w:r w:rsidRPr="00956F22">
        <w:t xml:space="preserve"> видов предпринимательской деятельности, осуществляемых на территории </w:t>
      </w:r>
      <w:proofErr w:type="spellStart"/>
      <w:r w:rsidRPr="00956F22">
        <w:t>Пильнинского</w:t>
      </w:r>
      <w:proofErr w:type="spellEnd"/>
      <w:r w:rsidRPr="00956F22">
        <w:t xml:space="preserve"> муниципального района, в отношении которых применяется ЕНВД, согласно приложению 1.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 xml:space="preserve">2. Утвердить </w:t>
      </w:r>
      <w:hyperlink w:anchor="P60" w:history="1">
        <w:r w:rsidRPr="00956F22">
          <w:t>значения корректирующего коэффициента</w:t>
        </w:r>
      </w:hyperlink>
      <w:r w:rsidRPr="00956F22">
        <w:t xml:space="preserve"> К</w:t>
      </w:r>
      <w:proofErr w:type="gramStart"/>
      <w:r w:rsidRPr="00956F22">
        <w:t>2</w:t>
      </w:r>
      <w:proofErr w:type="gramEnd"/>
      <w:r w:rsidRPr="00956F22">
        <w:t xml:space="preserve"> по видам предпринимательской деятельности согласно приложению 2.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3. Настоящее решение подлежит официальному опубликованию и вступает в силу с 01 января 2018 года, но не ранее чем через месяц со дня опубликования.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 xml:space="preserve">4. Считать утратившим силу </w:t>
      </w:r>
      <w:hyperlink r:id="rId8" w:history="1">
        <w:r w:rsidRPr="00956F22">
          <w:t>решение</w:t>
        </w:r>
      </w:hyperlink>
      <w:r w:rsidRPr="00956F22">
        <w:t xml:space="preserve"> Земского собрания от 17 ноября 2016 г. N 56 "О введении единого налога на вмененный доход для отдельных видов деятельности на территории </w:t>
      </w:r>
      <w:proofErr w:type="spellStart"/>
      <w:r w:rsidRPr="00956F22">
        <w:t>Пильнинского</w:t>
      </w:r>
      <w:proofErr w:type="spellEnd"/>
      <w:r w:rsidRPr="00956F22">
        <w:t xml:space="preserve"> муниципального района Нижегородской области" с 1 января 2017 года.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 xml:space="preserve">5. </w:t>
      </w:r>
      <w:proofErr w:type="gramStart"/>
      <w:r w:rsidRPr="00956F22">
        <w:t>Контроль за</w:t>
      </w:r>
      <w:proofErr w:type="gramEnd"/>
      <w:r w:rsidRPr="00956F22">
        <w:t xml:space="preserve"> выполнением настоящего решения возложить на постоянную комиссию Земского собрания по бюджету, налогам и финансам.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jc w:val="right"/>
      </w:pPr>
      <w:r w:rsidRPr="00956F22">
        <w:t>Глава местного самоуправления района</w:t>
      </w:r>
    </w:p>
    <w:p w:rsidR="00956F22" w:rsidRPr="00956F22" w:rsidRDefault="00956F22">
      <w:pPr>
        <w:pStyle w:val="ConsPlusNormal"/>
        <w:jc w:val="right"/>
      </w:pPr>
      <w:r w:rsidRPr="00956F22">
        <w:t>В.И.КОЗЛОВ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jc w:val="right"/>
        <w:outlineLvl w:val="0"/>
      </w:pPr>
      <w:r w:rsidRPr="00956F22">
        <w:t>Приложение 1</w:t>
      </w:r>
    </w:p>
    <w:p w:rsidR="00956F22" w:rsidRPr="00956F22" w:rsidRDefault="00956F22">
      <w:pPr>
        <w:pStyle w:val="ConsPlusNormal"/>
        <w:jc w:val="right"/>
      </w:pPr>
      <w:r w:rsidRPr="00956F22">
        <w:t>к решению</w:t>
      </w:r>
    </w:p>
    <w:p w:rsidR="00956F22" w:rsidRPr="00956F22" w:rsidRDefault="00956F22">
      <w:pPr>
        <w:pStyle w:val="ConsPlusNormal"/>
        <w:jc w:val="right"/>
      </w:pPr>
      <w:r w:rsidRPr="00956F22">
        <w:t>Земского собрания</w:t>
      </w:r>
    </w:p>
    <w:p w:rsidR="00956F22" w:rsidRPr="00956F22" w:rsidRDefault="00956F22">
      <w:pPr>
        <w:pStyle w:val="ConsPlusNormal"/>
        <w:jc w:val="right"/>
      </w:pPr>
      <w:proofErr w:type="spellStart"/>
      <w:r w:rsidRPr="00956F22">
        <w:t>Пильнинского</w:t>
      </w:r>
      <w:proofErr w:type="spellEnd"/>
      <w:r w:rsidRPr="00956F22">
        <w:t xml:space="preserve"> муниципального района</w:t>
      </w:r>
    </w:p>
    <w:p w:rsidR="00956F22" w:rsidRPr="00956F22" w:rsidRDefault="00956F22">
      <w:pPr>
        <w:pStyle w:val="ConsPlusNormal"/>
        <w:jc w:val="right"/>
      </w:pPr>
      <w:r w:rsidRPr="00956F22">
        <w:t>от 24.11.2017 N 56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jc w:val="center"/>
      </w:pPr>
      <w:bookmarkStart w:id="1" w:name="P31"/>
      <w:bookmarkEnd w:id="1"/>
      <w:r w:rsidRPr="00956F22">
        <w:t>ПЕРЕЧЕНЬ</w:t>
      </w:r>
    </w:p>
    <w:p w:rsidR="00956F22" w:rsidRPr="00956F22" w:rsidRDefault="00956F22">
      <w:pPr>
        <w:pStyle w:val="ConsPlusNormal"/>
        <w:jc w:val="center"/>
      </w:pPr>
      <w:r w:rsidRPr="00956F22">
        <w:t>ВИДОВ ПРЕДПРИНИМАТЕЛЬСКОЙ ДЕЯТЕЛЬНОСТИ, В ОТНОШЕНИИ</w:t>
      </w:r>
    </w:p>
    <w:p w:rsidR="00956F22" w:rsidRPr="00956F22" w:rsidRDefault="00956F22">
      <w:pPr>
        <w:pStyle w:val="ConsPlusNormal"/>
        <w:jc w:val="center"/>
      </w:pPr>
      <w:proofErr w:type="gramStart"/>
      <w:r w:rsidRPr="00956F22">
        <w:t>КОТОРЫХ</w:t>
      </w:r>
      <w:proofErr w:type="gramEnd"/>
      <w:r w:rsidRPr="00956F22">
        <w:t xml:space="preserve"> ПРИМЕНЯЕТСЯ ЕДИНЫЙ НАЛОГ НА ВМЕНЕННЫЙ ДОХОД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  <w:r w:rsidRPr="00956F22"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2) оказание ветеринарных услуг;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3) оказание услуг по ремонту, техническому обслуживанию и мойке автотранспортных средств;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lastRenderedPageBreak/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956F22"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956F22"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10) распространение наружной рекламы с использованием рекламных конструкций;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11) размещение рекламы с использованием внешних и внутренних поверхностей транспортных средств;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56F22" w:rsidRPr="00956F22" w:rsidRDefault="00956F22">
      <w:pPr>
        <w:pStyle w:val="ConsPlusNormal"/>
        <w:spacing w:before="220"/>
        <w:ind w:firstLine="540"/>
        <w:jc w:val="both"/>
      </w:pPr>
      <w:r w:rsidRPr="00956F22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jc w:val="right"/>
        <w:outlineLvl w:val="0"/>
      </w:pPr>
      <w:r w:rsidRPr="00956F22">
        <w:t>Приложение 2</w:t>
      </w:r>
    </w:p>
    <w:p w:rsidR="00956F22" w:rsidRPr="00956F22" w:rsidRDefault="00956F22">
      <w:pPr>
        <w:pStyle w:val="ConsPlusNormal"/>
        <w:jc w:val="right"/>
      </w:pPr>
      <w:r w:rsidRPr="00956F22">
        <w:t>к решению</w:t>
      </w:r>
    </w:p>
    <w:p w:rsidR="00956F22" w:rsidRPr="00956F22" w:rsidRDefault="00956F22">
      <w:pPr>
        <w:pStyle w:val="ConsPlusNormal"/>
        <w:jc w:val="right"/>
      </w:pPr>
      <w:r w:rsidRPr="00956F22">
        <w:t>Земского собрания</w:t>
      </w:r>
    </w:p>
    <w:p w:rsidR="00956F22" w:rsidRPr="00956F22" w:rsidRDefault="00956F22">
      <w:pPr>
        <w:pStyle w:val="ConsPlusNormal"/>
        <w:jc w:val="right"/>
      </w:pPr>
      <w:proofErr w:type="spellStart"/>
      <w:r w:rsidRPr="00956F22">
        <w:lastRenderedPageBreak/>
        <w:t>Пильнинского</w:t>
      </w:r>
      <w:proofErr w:type="spellEnd"/>
      <w:r w:rsidRPr="00956F22">
        <w:t xml:space="preserve"> муниципального района</w:t>
      </w:r>
    </w:p>
    <w:p w:rsidR="00956F22" w:rsidRPr="00956F22" w:rsidRDefault="00956F22">
      <w:pPr>
        <w:pStyle w:val="ConsPlusNormal"/>
        <w:jc w:val="right"/>
      </w:pPr>
      <w:r w:rsidRPr="00956F22">
        <w:t>от 24.11.2017 N 56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jc w:val="center"/>
      </w:pPr>
      <w:bookmarkStart w:id="2" w:name="P60"/>
      <w:bookmarkEnd w:id="2"/>
      <w:r w:rsidRPr="00956F22">
        <w:t>ЗНАЧЕНИЯ</w:t>
      </w:r>
    </w:p>
    <w:p w:rsidR="00956F22" w:rsidRPr="00956F22" w:rsidRDefault="00956F22">
      <w:pPr>
        <w:pStyle w:val="ConsPlusNormal"/>
        <w:jc w:val="center"/>
      </w:pPr>
      <w:r w:rsidRPr="00956F22">
        <w:t>КОРРЕКТИРУЮЩЕГО КОЭФФИЦИЕНТА БАЗОВОЙ ДОХОДНОСТИ К</w:t>
      </w:r>
      <w:proofErr w:type="gramStart"/>
      <w:r w:rsidRPr="00956F22">
        <w:t>2</w:t>
      </w:r>
      <w:proofErr w:type="gramEnd"/>
    </w:p>
    <w:p w:rsidR="00956F22" w:rsidRPr="00956F22" w:rsidRDefault="00956F22">
      <w:pPr>
        <w:pStyle w:val="ConsPlusNormal"/>
        <w:jc w:val="center"/>
      </w:pPr>
      <w:r w:rsidRPr="00956F22">
        <w:t>ПО ВИДАМ ПРЕДПРИНИМАТЕЛЬСКОЙ ДЕЯТЕЛЬНОСТИ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1. Бытовые услуги населению</w:t>
      </w:r>
    </w:p>
    <w:p w:rsidR="00956F22" w:rsidRPr="00956F22" w:rsidRDefault="00956F22">
      <w:pPr>
        <w:pStyle w:val="ConsPlusNormal"/>
        <w:spacing w:before="220"/>
        <w:ind w:firstLine="540"/>
        <w:jc w:val="both"/>
        <w:outlineLvl w:val="2"/>
      </w:pPr>
      <w:r w:rsidRPr="00956F22">
        <w:t>1.1. Ремонт и пошив обуви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0,350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1.2. Ремонт и пошив швейных, меховых и кожаных изделий, головных уборов и изделий текстильной галантереи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0,476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1.3. Ремонт и техническое обслуживание бытовой радиоэлектронной аппаратуры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0,594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1.4. Ремонт бытовых машин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0,594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1.5. Ремонт бытовых приборов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0,476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1.6. Изготовление и ремонт мебели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0,476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1.7. Ремонт жилья и других построек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0,238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1.8. Строительство жилья и других построек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0,476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1.9. Услуги фотоателье, фот</w:t>
      </w:r>
      <w:proofErr w:type="gramStart"/>
      <w:r w:rsidRPr="00956F22">
        <w:t>о-</w:t>
      </w:r>
      <w:proofErr w:type="gramEnd"/>
      <w:r w:rsidRPr="00956F22">
        <w:t xml:space="preserve"> и кинолабораторий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0,676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1.10. Прочие услуги производственного характера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0,238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1.11. Услуги бань, душевых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0,238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1.12. Услуги парикмахерских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lastRenderedPageBreak/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Значение коэффициента </w:t>
            </w:r>
            <w:r w:rsidRPr="00956F22">
              <w:lastRenderedPageBreak/>
              <w:t>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1.13. Услуги предприятий по прокату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0,238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1.14. Ритуальные и обрядовые услуги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1.15. Прочие услуги непроизводственного характера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0,238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1.16. Изготовление и ремонт металлоизделий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1.17. Прочие бытовые услуги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0,238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2. Оказание ветеринарных услуг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 и 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3. Оказание услуг по ремонту, техническому обслуживанию и мойке автотранспортных средств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0,413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Пильнинский</w:t>
            </w:r>
            <w:proofErr w:type="spellEnd"/>
            <w:r w:rsidRPr="00956F22">
              <w:t xml:space="preserve"> район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пользования, владения и (или) распоряжения не более 20 транспортных средств, предназначенных для оказания следующих видов услуг: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5.1. Оказание автотранспортных услуг по перевозке грузов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Все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5.2. Оказание автотранспортных услуг по перевозке пассажиров (все населенные пункты)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Вид транспорта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Легковые автомобили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"Газель"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"ПАЗ"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"Икарус" и др.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и другие объекты стационарной торговой сети, не имеющие торговых залов, а также через объекты нестационарной торговой сети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6.1. Розничная торговля, осуществляемая через объекты стационарной торговой сети, имеющие торговые залы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lastRenderedPageBreak/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Значения коэффициента </w:t>
            </w:r>
            <w:r w:rsidRPr="00956F22">
              <w:lastRenderedPageBreak/>
              <w:t>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I.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1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Свободы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40 лет Победы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Революции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0,671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товарами: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>а) строительными материалами, бытовой техникой, аудио- и видеотехникой, компьютерами, автозапчастями, мебелью</w:t>
            </w:r>
            <w:proofErr w:type="gramEnd"/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б) прочими промышленными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0,757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0,533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0,421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2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Калинина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Пер. Больничный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Стройплощадка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0,678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товарами: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>а) строительными материалами, бытовой техникой, аудио- и видеотехникой, компьютерами, автозапчастями, мебелью</w:t>
            </w:r>
            <w:proofErr w:type="gramEnd"/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0,508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0,333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б) прочими промышленными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0,601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0,451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0,421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3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Рыночная площадь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Блохина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Ул. Ленина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0,678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товарами: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>а) строительными материалами, бытовой техникой, аудио- и видеотехникой, компьютерами, автозапчастями, мебелью</w:t>
            </w:r>
            <w:proofErr w:type="gramEnd"/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0,757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б) прочими промышленными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0,565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0,421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4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 xml:space="preserve">Другие улицы </w:t>
            </w: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0,678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товарами: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>а) строительными материалами, бытовой техникой, аудио- и видеотехникой, компьютерами, автозапчастями, мебелью</w:t>
            </w:r>
            <w:proofErr w:type="gramEnd"/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0,706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б) прочими промышленными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0,452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0,316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II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Пильнинский</w:t>
            </w:r>
            <w:proofErr w:type="spellEnd"/>
            <w:r w:rsidRPr="00956F22">
              <w:t xml:space="preserve"> район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1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 xml:space="preserve">Романовка, Барятино, </w:t>
            </w:r>
            <w:proofErr w:type="spellStart"/>
            <w:r w:rsidRPr="00956F22">
              <w:t>Бокшандино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Балеевка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Н.Никольское</w:t>
            </w:r>
            <w:proofErr w:type="spellEnd"/>
            <w:r w:rsidRPr="00956F22">
              <w:t xml:space="preserve">, Лисья Поляна, Ясная Поляна, </w:t>
            </w:r>
            <w:proofErr w:type="spellStart"/>
            <w:r w:rsidRPr="00956F22">
              <w:t>Беловка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Козловка</w:t>
            </w:r>
            <w:proofErr w:type="spellEnd"/>
            <w:r w:rsidRPr="00956F22">
              <w:t xml:space="preserve">, </w:t>
            </w:r>
            <w:r w:rsidRPr="00956F22">
              <w:lastRenderedPageBreak/>
              <w:t xml:space="preserve">Владимировка, Калиновка, Столбищи, </w:t>
            </w:r>
            <w:proofErr w:type="spellStart"/>
            <w:r w:rsidRPr="00956F22">
              <w:t>Арьевка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Болобоново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Алисаново</w:t>
            </w:r>
            <w:proofErr w:type="spellEnd"/>
            <w:r w:rsidRPr="00956F22">
              <w:t xml:space="preserve">, Ягодное, </w:t>
            </w:r>
            <w:proofErr w:type="spellStart"/>
            <w:r w:rsidRPr="00956F22">
              <w:t>Мальцево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Ожгибовка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Добровольевка</w:t>
            </w:r>
            <w:proofErr w:type="spellEnd"/>
            <w:r w:rsidRPr="00956F22">
              <w:t xml:space="preserve">, Языково, </w:t>
            </w:r>
            <w:proofErr w:type="spellStart"/>
            <w:r w:rsidRPr="00956F22">
              <w:t>Старинское</w:t>
            </w:r>
            <w:proofErr w:type="spellEnd"/>
            <w:proofErr w:type="gramEnd"/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0,113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0,102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0, 079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0,102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0,068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0,068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0,057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2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Тенекаево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Кисленка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Юморга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Медяны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Наваты</w:t>
            </w:r>
            <w:proofErr w:type="spellEnd"/>
            <w:r w:rsidRPr="00956F22">
              <w:t xml:space="preserve">, Озерки, Жданово, Каменка, Ст. </w:t>
            </w:r>
            <w:proofErr w:type="spellStart"/>
            <w:r w:rsidRPr="00956F22">
              <w:t>Мочалей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Н.Мочалей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Курмыш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Мамешево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М.Майдан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Деяново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Бортсурманы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Кр</w:t>
            </w:r>
            <w:proofErr w:type="spellEnd"/>
            <w:r w:rsidRPr="00956F22">
              <w:t xml:space="preserve">. Горка, </w:t>
            </w:r>
            <w:proofErr w:type="spellStart"/>
            <w:r w:rsidRPr="00956F22">
              <w:t>Петряксы</w:t>
            </w:r>
            <w:proofErr w:type="spellEnd"/>
            <w:r w:rsidRPr="00956F22">
              <w:t xml:space="preserve">, Куликовка, </w:t>
            </w:r>
            <w:proofErr w:type="spellStart"/>
            <w:r w:rsidRPr="00956F22">
              <w:t>Княжиха</w:t>
            </w:r>
            <w:proofErr w:type="spellEnd"/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0,452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0,283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0,226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0, 339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0,226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0,147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0,395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0,169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3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М.Андосово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Б.Андосово</w:t>
            </w:r>
            <w:proofErr w:type="spellEnd"/>
            <w:r w:rsidRPr="00956F22">
              <w:t>, Соколиха и другие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товаров, включая табачные изделия, алкогольную продукцию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0,565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0,339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0,282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Торговля непродовольственными товарами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0,339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0,226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0,169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смешанной группы товаров (продовольственная и непродовольственная группы, включая алкогольную, табачную продукцию, за исключением лекарственных препаратов)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Площадь до 30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0,452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От 30 до 50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0,237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Свыше 50 кв. м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0,158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4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лекарственных препаратов, медикаментов и др. медицинских изделий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6.2.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которых: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3"/>
      </w:pPr>
      <w:r w:rsidRPr="00956F22">
        <w:t>6.2.1. Не превышает 5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1,000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1.1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не более 5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0,143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1.2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6 до 10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0,286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1.3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11 дней в месяц и свыше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0,429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0,800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2.1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не более 5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0,110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2.2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6 до 10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0,230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2.3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11 дней в месяц и свыше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0,330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3"/>
      </w:pPr>
      <w:r w:rsidRPr="00956F22">
        <w:t>6.2.2. Превышает 5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1,000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1.1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не более 5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0,140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1.2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6 до 10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0,280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1.3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11 дней в месяц и свыше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Прочие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0,700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2.1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не более 5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0,100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lastRenderedPageBreak/>
              <w:t>2.2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6 до 10 дней в месяц включительно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0,200</w:t>
            </w:r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2.3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Реализация продовольственных и (или) непродовольственных товаров на рынке при условии торговли от 11 дней в месяц и свыше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0,300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6.3. Развозная и разносная розничная торговля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Значения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Все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1,0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питания, а также через объекты, не имеющие зала обслуживания посетителей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7.1. Оказание услуг общественного питания через объекты организации общественного питания с площадью зала обслуживания посетителей не более 150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814"/>
        <w:gridCol w:w="1077"/>
        <w:gridCol w:w="1134"/>
        <w:gridCol w:w="1086"/>
        <w:gridCol w:w="1077"/>
      </w:tblGrid>
      <w:tr w:rsidR="00956F22" w:rsidRPr="00956F22">
        <w:tc>
          <w:tcPr>
            <w:tcW w:w="2891" w:type="dxa"/>
            <w:vMerge w:val="restart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Населенные пункты</w:t>
            </w:r>
          </w:p>
        </w:tc>
        <w:tc>
          <w:tcPr>
            <w:tcW w:w="1814" w:type="dxa"/>
            <w:vMerge w:val="restart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Коэффициент места расположения предпринимательской деятельности К</w:t>
            </w:r>
            <w:proofErr w:type="gramStart"/>
            <w:r w:rsidRPr="00956F22">
              <w:t>2</w:t>
            </w:r>
            <w:proofErr w:type="gramEnd"/>
            <w:r w:rsidRPr="00956F22">
              <w:t>.1</w:t>
            </w:r>
          </w:p>
        </w:tc>
        <w:tc>
          <w:tcPr>
            <w:tcW w:w="2211" w:type="dxa"/>
            <w:gridSpan w:val="2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Коэффициент сезонности работы</w:t>
            </w:r>
          </w:p>
        </w:tc>
        <w:tc>
          <w:tcPr>
            <w:tcW w:w="2163" w:type="dxa"/>
            <w:gridSpan w:val="2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Значения коэффициента К</w:t>
            </w:r>
            <w:proofErr w:type="gramStart"/>
            <w:r w:rsidRPr="00956F22">
              <w:t>2</w:t>
            </w:r>
            <w:proofErr w:type="gramEnd"/>
          </w:p>
          <w:p w:rsidR="00956F22" w:rsidRPr="00956F22" w:rsidRDefault="00956F22">
            <w:pPr>
              <w:pStyle w:val="ConsPlusNormal"/>
              <w:jc w:val="center"/>
            </w:pPr>
            <w:r w:rsidRPr="00956F22">
              <w:t>(К</w:t>
            </w:r>
            <w:proofErr w:type="gramStart"/>
            <w:r w:rsidRPr="00956F22">
              <w:t>2</w:t>
            </w:r>
            <w:proofErr w:type="gramEnd"/>
            <w:r w:rsidRPr="00956F22">
              <w:t>.1 x К2.2)</w:t>
            </w:r>
          </w:p>
        </w:tc>
      </w:tr>
      <w:tr w:rsidR="00956F22" w:rsidRPr="00956F22">
        <w:tc>
          <w:tcPr>
            <w:tcW w:w="2891" w:type="dxa"/>
            <w:vMerge/>
          </w:tcPr>
          <w:p w:rsidR="00956F22" w:rsidRPr="00956F22" w:rsidRDefault="00956F22"/>
        </w:tc>
        <w:tc>
          <w:tcPr>
            <w:tcW w:w="1814" w:type="dxa"/>
            <w:vMerge/>
          </w:tcPr>
          <w:p w:rsidR="00956F22" w:rsidRPr="00956F22" w:rsidRDefault="00956F22"/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Октябрь - апрель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Май - сентябрь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Октябрь - апрель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Май - сентябрь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  <w:p w:rsidR="00956F22" w:rsidRPr="00956F22" w:rsidRDefault="00956F22">
            <w:pPr>
              <w:pStyle w:val="ConsPlusNormal"/>
              <w:jc w:val="both"/>
            </w:pPr>
            <w:r w:rsidRPr="00956F22">
              <w:t>Зоны N 1 - N 4</w:t>
            </w:r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Пильнинский</w:t>
            </w:r>
            <w:proofErr w:type="spellEnd"/>
            <w:r w:rsidRPr="00956F22">
              <w:t xml:space="preserve"> район</w:t>
            </w:r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</w:pP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</w:pP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1</w:t>
            </w:r>
          </w:p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 xml:space="preserve">Романовка, Барятино, </w:t>
            </w:r>
            <w:proofErr w:type="spellStart"/>
            <w:r w:rsidRPr="00956F22">
              <w:t>Бокшандино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Балеевка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Н.Никольское</w:t>
            </w:r>
            <w:proofErr w:type="spellEnd"/>
            <w:r w:rsidRPr="00956F22">
              <w:t xml:space="preserve">, Лисья Поляна, Ясная Поляна, </w:t>
            </w:r>
            <w:proofErr w:type="spellStart"/>
            <w:r w:rsidRPr="00956F22">
              <w:t>Беловка</w:t>
            </w:r>
            <w:proofErr w:type="spellEnd"/>
            <w:r w:rsidRPr="00956F22">
              <w:t xml:space="preserve">, Владимировка, Калиновка, Столбищи, </w:t>
            </w:r>
            <w:proofErr w:type="spellStart"/>
            <w:r w:rsidRPr="00956F22">
              <w:t>Арьевка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Болобоново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Алисаново</w:t>
            </w:r>
            <w:proofErr w:type="spellEnd"/>
            <w:r w:rsidRPr="00956F22">
              <w:t xml:space="preserve">, Ягодное, </w:t>
            </w:r>
            <w:proofErr w:type="spellStart"/>
            <w:r w:rsidRPr="00956F22">
              <w:t>Мальцево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Ожгибовка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Добровольевка</w:t>
            </w:r>
            <w:proofErr w:type="spellEnd"/>
            <w:r w:rsidRPr="00956F22">
              <w:t>, Языково</w:t>
            </w:r>
            <w:proofErr w:type="gramEnd"/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0,571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0,714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2</w:t>
            </w:r>
          </w:p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Тенекаево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Кисленка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Юморга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Медяны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Наваты</w:t>
            </w:r>
            <w:proofErr w:type="spellEnd"/>
            <w:r w:rsidRPr="00956F22">
              <w:t xml:space="preserve">, Озерки, Жданово, Каменка, </w:t>
            </w:r>
            <w:r w:rsidRPr="00956F22">
              <w:lastRenderedPageBreak/>
              <w:t xml:space="preserve">Ст. </w:t>
            </w:r>
            <w:proofErr w:type="spellStart"/>
            <w:r w:rsidRPr="00956F22">
              <w:t>Мочалей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Н.Мочалей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Курмыш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Мамешево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М.Майдан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Деяново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Бортсурманы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Кр</w:t>
            </w:r>
            <w:proofErr w:type="spellEnd"/>
            <w:r w:rsidRPr="00956F22">
              <w:t xml:space="preserve">. Горка, </w:t>
            </w:r>
            <w:proofErr w:type="spellStart"/>
            <w:r w:rsidRPr="00956F22">
              <w:t>Петряксы</w:t>
            </w:r>
            <w:proofErr w:type="spellEnd"/>
            <w:r w:rsidRPr="00956F22">
              <w:t xml:space="preserve">, Куликовка, </w:t>
            </w:r>
            <w:proofErr w:type="spellStart"/>
            <w:r w:rsidRPr="00956F22">
              <w:t>Княжиха</w:t>
            </w:r>
            <w:proofErr w:type="spellEnd"/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0,8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lastRenderedPageBreak/>
              <w:t>Зона N 3</w:t>
            </w:r>
          </w:p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М.Андосово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Б.Андосово</w:t>
            </w:r>
            <w:proofErr w:type="spellEnd"/>
            <w:r w:rsidRPr="00956F22">
              <w:t xml:space="preserve">, Соколиха, </w:t>
            </w:r>
            <w:proofErr w:type="spellStart"/>
            <w:r w:rsidRPr="00956F22">
              <w:t>Старинское</w:t>
            </w:r>
            <w:proofErr w:type="spellEnd"/>
            <w:r w:rsidRPr="00956F22">
              <w:t xml:space="preserve"> и другие населенные пункты</w:t>
            </w:r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0,571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0,714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7.2. Оказание услуг общественного питания через объекты организации общественного питания, не имеющие зала обслуживания посетителей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814"/>
        <w:gridCol w:w="1077"/>
        <w:gridCol w:w="1134"/>
        <w:gridCol w:w="1086"/>
        <w:gridCol w:w="1077"/>
      </w:tblGrid>
      <w:tr w:rsidR="00956F22" w:rsidRPr="00956F22">
        <w:tc>
          <w:tcPr>
            <w:tcW w:w="2891" w:type="dxa"/>
            <w:vMerge w:val="restart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Населенные пункты</w:t>
            </w:r>
          </w:p>
        </w:tc>
        <w:tc>
          <w:tcPr>
            <w:tcW w:w="1814" w:type="dxa"/>
            <w:vMerge w:val="restart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Коэффициент места расположения предпринимательской деятельности К</w:t>
            </w:r>
            <w:proofErr w:type="gramStart"/>
            <w:r w:rsidRPr="00956F22">
              <w:t>2</w:t>
            </w:r>
            <w:proofErr w:type="gramEnd"/>
            <w:r w:rsidRPr="00956F22">
              <w:t>.1</w:t>
            </w:r>
          </w:p>
        </w:tc>
        <w:tc>
          <w:tcPr>
            <w:tcW w:w="2211" w:type="dxa"/>
            <w:gridSpan w:val="2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Коэффициент ассортимента товара К</w:t>
            </w:r>
            <w:proofErr w:type="gramStart"/>
            <w:r w:rsidRPr="00956F22">
              <w:t>2</w:t>
            </w:r>
            <w:proofErr w:type="gramEnd"/>
            <w:r w:rsidRPr="00956F22">
              <w:t>.2</w:t>
            </w:r>
          </w:p>
        </w:tc>
        <w:tc>
          <w:tcPr>
            <w:tcW w:w="2163" w:type="dxa"/>
            <w:gridSpan w:val="2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Значения коэффициента К</w:t>
            </w:r>
            <w:proofErr w:type="gramStart"/>
            <w:r w:rsidRPr="00956F22">
              <w:t>2</w:t>
            </w:r>
            <w:proofErr w:type="gramEnd"/>
          </w:p>
          <w:p w:rsidR="00956F22" w:rsidRPr="00956F22" w:rsidRDefault="00956F22">
            <w:pPr>
              <w:pStyle w:val="ConsPlusNormal"/>
              <w:jc w:val="center"/>
            </w:pPr>
            <w:r w:rsidRPr="00956F22">
              <w:t>(К</w:t>
            </w:r>
            <w:proofErr w:type="gramStart"/>
            <w:r w:rsidRPr="00956F22">
              <w:t>2</w:t>
            </w:r>
            <w:proofErr w:type="gramEnd"/>
            <w:r w:rsidRPr="00956F22">
              <w:t>.1 x К2.2)</w:t>
            </w:r>
          </w:p>
        </w:tc>
      </w:tr>
      <w:tr w:rsidR="00956F22" w:rsidRPr="00956F22">
        <w:tc>
          <w:tcPr>
            <w:tcW w:w="2891" w:type="dxa"/>
            <w:vMerge/>
          </w:tcPr>
          <w:p w:rsidR="00956F22" w:rsidRPr="00956F22" w:rsidRDefault="00956F22"/>
        </w:tc>
        <w:tc>
          <w:tcPr>
            <w:tcW w:w="1814" w:type="dxa"/>
            <w:vMerge/>
          </w:tcPr>
          <w:p w:rsidR="00956F22" w:rsidRPr="00956F22" w:rsidRDefault="00956F22"/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включая алкогольную продукцию и пиво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без алкогольной продукции и пива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включая алкогольную продукцию и пиво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без алкогольной продукции и пива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>. Пильна</w:t>
            </w:r>
          </w:p>
          <w:p w:rsidR="00956F22" w:rsidRPr="00956F22" w:rsidRDefault="00956F22">
            <w:pPr>
              <w:pStyle w:val="ConsPlusNormal"/>
              <w:jc w:val="both"/>
            </w:pPr>
            <w:r w:rsidRPr="00956F22">
              <w:t>Зоны N 1 - N 4</w:t>
            </w:r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0,6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Пильнинский</w:t>
            </w:r>
            <w:proofErr w:type="spellEnd"/>
            <w:r w:rsidRPr="00956F22">
              <w:t xml:space="preserve"> район</w:t>
            </w:r>
          </w:p>
          <w:p w:rsidR="00956F22" w:rsidRPr="00956F22" w:rsidRDefault="00956F22">
            <w:pPr>
              <w:pStyle w:val="ConsPlusNormal"/>
              <w:jc w:val="both"/>
            </w:pPr>
            <w:r w:rsidRPr="00956F22">
              <w:t>Зона N 1</w:t>
            </w:r>
          </w:p>
          <w:p w:rsidR="00956F22" w:rsidRPr="00956F22" w:rsidRDefault="00956F22">
            <w:pPr>
              <w:pStyle w:val="ConsPlusNormal"/>
              <w:jc w:val="both"/>
            </w:pPr>
            <w:proofErr w:type="gramStart"/>
            <w:r w:rsidRPr="00956F22">
              <w:t xml:space="preserve">Романовка, Барятино, </w:t>
            </w:r>
            <w:proofErr w:type="spellStart"/>
            <w:r w:rsidRPr="00956F22">
              <w:t>Бокшандино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Балеевка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Н.Никольское</w:t>
            </w:r>
            <w:proofErr w:type="spellEnd"/>
            <w:r w:rsidRPr="00956F22">
              <w:t xml:space="preserve">, Лисья Поляна, Ясная Поляна, </w:t>
            </w:r>
            <w:proofErr w:type="spellStart"/>
            <w:r w:rsidRPr="00956F22">
              <w:t>Беловка</w:t>
            </w:r>
            <w:proofErr w:type="spellEnd"/>
            <w:r w:rsidRPr="00956F22">
              <w:t xml:space="preserve">, Владимировка, Калиновка, Столбищи, </w:t>
            </w:r>
            <w:proofErr w:type="spellStart"/>
            <w:r w:rsidRPr="00956F22">
              <w:t>Арьевка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Болобоново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Алисаново</w:t>
            </w:r>
            <w:proofErr w:type="spellEnd"/>
            <w:r w:rsidRPr="00956F22">
              <w:t xml:space="preserve">, Ягодное, </w:t>
            </w:r>
            <w:proofErr w:type="spellStart"/>
            <w:r w:rsidRPr="00956F22">
              <w:t>Мальцево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Ожгибовка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Добровольевка</w:t>
            </w:r>
            <w:proofErr w:type="spellEnd"/>
            <w:r w:rsidRPr="00956F22">
              <w:t>, Языково</w:t>
            </w:r>
            <w:proofErr w:type="gramEnd"/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0,7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0,428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0,571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2</w:t>
            </w:r>
          </w:p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Тенекаево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Кисленка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Юморга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Медяны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Наваты</w:t>
            </w:r>
            <w:proofErr w:type="spellEnd"/>
            <w:r w:rsidRPr="00956F22">
              <w:t xml:space="preserve">, Озерки, Жданово, Каменка, Ст. </w:t>
            </w:r>
            <w:proofErr w:type="spellStart"/>
            <w:r w:rsidRPr="00956F22">
              <w:t>Мочалей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Н.Мочалей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Курмыш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Мамешево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М.Майдан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Деяново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Бортсурманы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Кр</w:t>
            </w:r>
            <w:proofErr w:type="spellEnd"/>
            <w:r w:rsidRPr="00956F22">
              <w:t xml:space="preserve">. Горка, </w:t>
            </w:r>
            <w:proofErr w:type="spellStart"/>
            <w:r w:rsidRPr="00956F22">
              <w:t>Петряксы</w:t>
            </w:r>
            <w:proofErr w:type="spellEnd"/>
            <w:r w:rsidRPr="00956F22">
              <w:t xml:space="preserve">, Куликовка, </w:t>
            </w:r>
            <w:proofErr w:type="spellStart"/>
            <w:r w:rsidRPr="00956F22">
              <w:t>Княжиха</w:t>
            </w:r>
            <w:proofErr w:type="spellEnd"/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0,8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0,375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</w:tr>
      <w:tr w:rsidR="00956F22" w:rsidRPr="00956F22">
        <w:tc>
          <w:tcPr>
            <w:tcW w:w="2891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Зона N 3</w:t>
            </w:r>
          </w:p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lastRenderedPageBreak/>
              <w:t>М.Андосово</w:t>
            </w:r>
            <w:proofErr w:type="spellEnd"/>
            <w:r w:rsidRPr="00956F22">
              <w:t xml:space="preserve">, </w:t>
            </w:r>
            <w:proofErr w:type="spellStart"/>
            <w:r w:rsidRPr="00956F22">
              <w:t>Б.Андосово</w:t>
            </w:r>
            <w:proofErr w:type="spellEnd"/>
            <w:r w:rsidRPr="00956F22">
              <w:t xml:space="preserve">, Соколиха, </w:t>
            </w:r>
            <w:proofErr w:type="spellStart"/>
            <w:r w:rsidRPr="00956F22">
              <w:t>Старинское</w:t>
            </w:r>
            <w:proofErr w:type="spellEnd"/>
            <w:r w:rsidRPr="00956F22">
              <w:t xml:space="preserve"> и другие населенные пункты</w:t>
            </w:r>
          </w:p>
        </w:tc>
        <w:tc>
          <w:tcPr>
            <w:tcW w:w="181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lastRenderedPageBreak/>
              <w:t>0,7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0,427</w:t>
            </w:r>
          </w:p>
        </w:tc>
        <w:tc>
          <w:tcPr>
            <w:tcW w:w="113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0,571</w:t>
            </w:r>
          </w:p>
        </w:tc>
        <w:tc>
          <w:tcPr>
            <w:tcW w:w="1086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</w:t>
            </w:r>
          </w:p>
        </w:tc>
        <w:tc>
          <w:tcPr>
            <w:tcW w:w="107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0,4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8. Распространение наружной рекламы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231"/>
      </w:tblGrid>
      <w:tr w:rsidR="00956F22" w:rsidRPr="00956F22">
        <w:tc>
          <w:tcPr>
            <w:tcW w:w="5839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3231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5839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 xml:space="preserve">. Пильна и </w:t>
            </w:r>
            <w:proofErr w:type="spellStart"/>
            <w:r w:rsidRPr="00956F22">
              <w:t>Пильнинский</w:t>
            </w:r>
            <w:proofErr w:type="spellEnd"/>
            <w:r w:rsidRPr="00956F22">
              <w:t xml:space="preserve"> район</w:t>
            </w:r>
          </w:p>
        </w:tc>
        <w:tc>
          <w:tcPr>
            <w:tcW w:w="3231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9.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29"/>
        <w:gridCol w:w="1417"/>
        <w:gridCol w:w="1474"/>
        <w:gridCol w:w="1417"/>
        <w:gridCol w:w="1474"/>
      </w:tblGrid>
      <w:tr w:rsidR="00956F22" w:rsidRPr="00956F22">
        <w:tc>
          <w:tcPr>
            <w:tcW w:w="1701" w:type="dxa"/>
            <w:vMerge w:val="restart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Населенные пункты</w:t>
            </w:r>
          </w:p>
        </w:tc>
        <w:tc>
          <w:tcPr>
            <w:tcW w:w="1529" w:type="dxa"/>
            <w:vMerge w:val="restart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Коэффициент социальной значимости</w:t>
            </w:r>
          </w:p>
        </w:tc>
        <w:tc>
          <w:tcPr>
            <w:tcW w:w="2891" w:type="dxa"/>
            <w:gridSpan w:val="2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Коэффициент условий проживания К</w:t>
            </w:r>
            <w:proofErr w:type="gramStart"/>
            <w:r w:rsidRPr="00956F22">
              <w:t>2</w:t>
            </w:r>
            <w:proofErr w:type="gramEnd"/>
            <w:r w:rsidRPr="00956F22">
              <w:t>.2</w:t>
            </w:r>
          </w:p>
        </w:tc>
        <w:tc>
          <w:tcPr>
            <w:tcW w:w="2891" w:type="dxa"/>
            <w:gridSpan w:val="2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Значения коэффициента К</w:t>
            </w:r>
            <w:proofErr w:type="gramStart"/>
            <w:r w:rsidRPr="00956F22">
              <w:t>2</w:t>
            </w:r>
            <w:proofErr w:type="gramEnd"/>
          </w:p>
          <w:p w:rsidR="00956F22" w:rsidRPr="00956F22" w:rsidRDefault="00956F22">
            <w:pPr>
              <w:pStyle w:val="ConsPlusNormal"/>
              <w:jc w:val="center"/>
            </w:pPr>
            <w:r w:rsidRPr="00956F22">
              <w:t>(К</w:t>
            </w:r>
            <w:proofErr w:type="gramStart"/>
            <w:r w:rsidRPr="00956F22">
              <w:t>2</w:t>
            </w:r>
            <w:proofErr w:type="gramEnd"/>
            <w:r w:rsidRPr="00956F22">
              <w:t>.1 x К2.2)</w:t>
            </w:r>
          </w:p>
        </w:tc>
      </w:tr>
      <w:tr w:rsidR="00956F22" w:rsidRPr="00956F22">
        <w:tc>
          <w:tcPr>
            <w:tcW w:w="1701" w:type="dxa"/>
            <w:vMerge/>
          </w:tcPr>
          <w:p w:rsidR="00956F22" w:rsidRPr="00956F22" w:rsidRDefault="00956F22"/>
        </w:tc>
        <w:tc>
          <w:tcPr>
            <w:tcW w:w="1529" w:type="dxa"/>
            <w:vMerge/>
          </w:tcPr>
          <w:p w:rsidR="00956F22" w:rsidRPr="00956F22" w:rsidRDefault="00956F22"/>
        </w:tc>
        <w:tc>
          <w:tcPr>
            <w:tcW w:w="141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номера со всеми видами благоустройства</w:t>
            </w:r>
          </w:p>
        </w:tc>
        <w:tc>
          <w:tcPr>
            <w:tcW w:w="147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номера с частичными удобствами</w:t>
            </w:r>
          </w:p>
        </w:tc>
        <w:tc>
          <w:tcPr>
            <w:tcW w:w="141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номера со всеми видами благоустройства</w:t>
            </w:r>
          </w:p>
        </w:tc>
        <w:tc>
          <w:tcPr>
            <w:tcW w:w="147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номера с частичными удобствами</w:t>
            </w:r>
          </w:p>
        </w:tc>
      </w:tr>
      <w:tr w:rsidR="00956F22" w:rsidRPr="00956F22">
        <w:tc>
          <w:tcPr>
            <w:tcW w:w="1701" w:type="dxa"/>
          </w:tcPr>
          <w:p w:rsidR="00956F22" w:rsidRPr="00956F22" w:rsidRDefault="00956F22">
            <w:pPr>
              <w:pStyle w:val="ConsPlusNormal"/>
              <w:jc w:val="both"/>
            </w:pPr>
            <w:proofErr w:type="spellStart"/>
            <w:r w:rsidRPr="00956F22">
              <w:t>Р.п</w:t>
            </w:r>
            <w:proofErr w:type="spellEnd"/>
            <w:r w:rsidRPr="00956F22">
              <w:t xml:space="preserve">. Пильна и </w:t>
            </w:r>
            <w:proofErr w:type="spellStart"/>
            <w:r w:rsidRPr="00956F22">
              <w:t>Пильнинский</w:t>
            </w:r>
            <w:proofErr w:type="spellEnd"/>
            <w:r w:rsidRPr="00956F22">
              <w:t xml:space="preserve"> район</w:t>
            </w:r>
          </w:p>
        </w:tc>
        <w:tc>
          <w:tcPr>
            <w:tcW w:w="1529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0,15</w:t>
            </w:r>
          </w:p>
        </w:tc>
        <w:tc>
          <w:tcPr>
            <w:tcW w:w="141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0,33</w:t>
            </w:r>
          </w:p>
        </w:tc>
        <w:tc>
          <w:tcPr>
            <w:tcW w:w="147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0,2</w:t>
            </w:r>
          </w:p>
        </w:tc>
        <w:tc>
          <w:tcPr>
            <w:tcW w:w="1417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0,05</w:t>
            </w:r>
          </w:p>
        </w:tc>
        <w:tc>
          <w:tcPr>
            <w:tcW w:w="147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0,03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10.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10.1. Не превышает 5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Все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0,083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10.2. Превышает 5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Все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0,075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1"/>
      </w:pPr>
      <w:r w:rsidRPr="00956F22">
        <w:t>11. Оказание услуг по передаче во временное владение и (или) пользование земельных участков площадью для размещения объектов стационарной и нестационарной торговой сети, а также объектов организации общественного питания:</w:t>
      </w: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lastRenderedPageBreak/>
        <w:t>11.1. Не превышающей 10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Все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  <w:outlineLvl w:val="2"/>
      </w:pPr>
      <w:r w:rsidRPr="00956F22">
        <w:t>11.2. Превышающей 10 кв. м</w:t>
      </w:r>
    </w:p>
    <w:p w:rsidR="00956F22" w:rsidRPr="00956F22" w:rsidRDefault="00956F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 xml:space="preserve">N </w:t>
            </w:r>
            <w:proofErr w:type="gramStart"/>
            <w:r w:rsidRPr="00956F22">
              <w:t>п</w:t>
            </w:r>
            <w:proofErr w:type="gramEnd"/>
            <w:r w:rsidRPr="00956F22">
              <w:t>/п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Населенный пункт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Значение коэффициента К</w:t>
            </w:r>
            <w:proofErr w:type="gramStart"/>
            <w:r w:rsidRPr="00956F22">
              <w:t>2</w:t>
            </w:r>
            <w:proofErr w:type="gramEnd"/>
          </w:p>
        </w:tc>
      </w:tr>
      <w:tr w:rsidR="00956F22" w:rsidRPr="00956F22">
        <w:tc>
          <w:tcPr>
            <w:tcW w:w="62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1</w:t>
            </w:r>
          </w:p>
        </w:tc>
        <w:tc>
          <w:tcPr>
            <w:tcW w:w="5953" w:type="dxa"/>
          </w:tcPr>
          <w:p w:rsidR="00956F22" w:rsidRPr="00956F22" w:rsidRDefault="00956F22">
            <w:pPr>
              <w:pStyle w:val="ConsPlusNormal"/>
              <w:jc w:val="both"/>
            </w:pPr>
            <w:r w:rsidRPr="00956F22">
              <w:t>Все населенные пункты</w:t>
            </w:r>
          </w:p>
        </w:tc>
        <w:tc>
          <w:tcPr>
            <w:tcW w:w="2494" w:type="dxa"/>
          </w:tcPr>
          <w:p w:rsidR="00956F22" w:rsidRPr="00956F22" w:rsidRDefault="00956F22">
            <w:pPr>
              <w:pStyle w:val="ConsPlusNormal"/>
              <w:jc w:val="center"/>
            </w:pPr>
            <w:r w:rsidRPr="00956F22">
              <w:t>0,35</w:t>
            </w:r>
          </w:p>
        </w:tc>
      </w:tr>
    </w:tbl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ind w:firstLine="540"/>
        <w:jc w:val="both"/>
      </w:pPr>
    </w:p>
    <w:p w:rsidR="00956F22" w:rsidRPr="00956F22" w:rsidRDefault="00956F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956F22"/>
    <w:sectPr w:rsidR="00E271CC" w:rsidSect="0061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22"/>
    <w:rsid w:val="00303A72"/>
    <w:rsid w:val="00407DE8"/>
    <w:rsid w:val="00455A51"/>
    <w:rsid w:val="0095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F2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F2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6F2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6F2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6F2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6F2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6F2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6F2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F2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F2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6F2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6F2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6F2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6F2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6F2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6F2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7329B0320F1266C118486DDBA6DA040400C92F4408539BA5355EA3EFBA7FF164FD2E482681602E30D973DF50340F311h6r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97329B0320F1266C118486DDBA6DA040400C92F4408A3EBC5D55EA3EFBA7FF164FD2E490684E0EE10A8939FF1616A2573DE09301C7B06CBCE8B846h4r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7329B0320F1266C119A8BCBD632A546485399F547876FE10E53BD61ABA1AA440F8CBDD12B5D0FE3148B3DF5h1rDK" TargetMode="External"/><Relationship Id="rId5" Type="http://schemas.openxmlformats.org/officeDocument/2006/relationships/hyperlink" Target="consultantplus://offline/ref=8497329B0320F1266C119A8BCBD632A5444F509CF345876FE10E53BD61ABA1AA560FD4B1D22F4607EA5ED879A21040F40D68EF8F04D9B2h6rE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2020-02-27T10:43:00Z</dcterms:created>
  <dcterms:modified xsi:type="dcterms:W3CDTF">2020-02-27T10:46:00Z</dcterms:modified>
</cp:coreProperties>
</file>